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403" w:rsidRPr="00396A85" w:rsidRDefault="00F33403" w:rsidP="00665684">
      <w:pPr>
        <w:autoSpaceDE w:val="0"/>
        <w:autoSpaceDN w:val="0"/>
        <w:adjustRightInd w:val="0"/>
        <w:spacing w:after="0" w:line="240" w:lineRule="auto"/>
        <w:jc w:val="right"/>
        <w:rPr>
          <w:rFonts w:ascii="Times New Roman" w:hAnsi="Times New Roman" w:cs="Times New Roman"/>
          <w:b/>
          <w:sz w:val="24"/>
          <w:szCs w:val="24"/>
          <w:lang w:val="ro-RO"/>
        </w:rPr>
      </w:pPr>
      <w:r w:rsidRPr="00396A85">
        <w:rPr>
          <w:rFonts w:ascii="Times New Roman" w:hAnsi="Times New Roman" w:cs="Times New Roman"/>
          <w:b/>
          <w:sz w:val="24"/>
          <w:szCs w:val="24"/>
          <w:lang w:val="ro-RO"/>
        </w:rPr>
        <w:t>ANEXA 20</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center"/>
        <w:rPr>
          <w:rFonts w:ascii="Times New Roman" w:hAnsi="Times New Roman" w:cs="Times New Roman"/>
          <w:b/>
          <w:bCs/>
          <w:sz w:val="24"/>
          <w:szCs w:val="24"/>
          <w:lang w:val="ro-RO"/>
        </w:rPr>
      </w:pPr>
      <w:r w:rsidRPr="00396A85">
        <w:rPr>
          <w:rFonts w:ascii="Times New Roman" w:hAnsi="Times New Roman" w:cs="Times New Roman"/>
          <w:b/>
          <w:bCs/>
          <w:sz w:val="24"/>
          <w:szCs w:val="24"/>
          <w:lang w:val="ro-RO"/>
        </w:rPr>
        <w:t>CRITERII</w:t>
      </w:r>
    </w:p>
    <w:p w:rsidR="00F33403" w:rsidRPr="00396A85" w:rsidRDefault="00F33403" w:rsidP="00665684">
      <w:pPr>
        <w:autoSpaceDE w:val="0"/>
        <w:autoSpaceDN w:val="0"/>
        <w:adjustRightInd w:val="0"/>
        <w:spacing w:after="0" w:line="240" w:lineRule="auto"/>
        <w:jc w:val="center"/>
        <w:rPr>
          <w:rFonts w:ascii="Times New Roman" w:hAnsi="Times New Roman" w:cs="Times New Roman"/>
          <w:b/>
          <w:sz w:val="24"/>
          <w:szCs w:val="24"/>
          <w:lang w:val="ro-RO"/>
        </w:rPr>
      </w:pPr>
      <w:r w:rsidRPr="00396A85">
        <w:rPr>
          <w:rFonts w:ascii="Times New Roman" w:hAnsi="Times New Roman" w:cs="Times New Roman"/>
          <w:b/>
          <w:bCs/>
          <w:sz w:val="24"/>
          <w:szCs w:val="24"/>
          <w:lang w:val="ro-RO"/>
        </w:rPr>
        <w:t>privind selecţia furnizorilor de servicii medicale paraclinice - radiologie şi imagistică medicală, repartizarea sumelor şi defalcarea numărului de investigaţii medicale paraclinice de radiologie-imagistică medicală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CAPITOLUL 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Criterii de selecţie a furnizorilor de servicii medicale paraclinice - radiologie şi imagistică medicală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Pentru a intra în relaţii contractuale cu casele de asigurări de sănătate, furnizorii trebuie să îndeplinească cumulativ următoarele criterii de selecţie: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1. Să fie autorizaţi şi evaluaţi potrivit dispoziţiilor legale în vigoare;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2. Să facă dovada capacităţii tehnice de a efectua investigaţiile de radiologie şi/sau imagistică medicală din Lista de investigaţii paraclinice - radiologie şi imagistică medicală pentru fiecare laborator de radiologie-imagistică medicală/punct de lucru din structura acestuia ce urmează a fi cuprins în contractul de furnizare de servicii medicale paraclinice - radiologie şi imagistică medicală, astfel: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a. Laborator de radiologie şi imagistică medicală - investigaţii conforme cu certificatul de înregistrare a cabinetului în Registrul unic al cabinetelor medicale;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b. Ecografia generală, ca prestaţie independentă: ecografie generală efectuată în cabinete medicale de către medici de specialităţi clinice şi medici de familie;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iCs/>
          <w:sz w:val="24"/>
          <w:szCs w:val="24"/>
          <w:lang w:val="ro-RO"/>
        </w:rPr>
        <w:t xml:space="preserve">    c. Ecografia de vase - artere, vene, ca prestaţie independentă: efectuată în cabinete medicale de către medici de specialităţi clinice: cardiologie, nefrologie, medicină internă, diabet zaharat, nutriţie şi boli metabolice, chirurgie vasculară şi chirurgie cardiovasculară;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d. Ecocardiografia, Ecocardiografia + Doppler, Ecocardiografia + Doppler color efectuate ca prestaţie independentă în cabinete medicale de cardiologie, pediatrie, medicină internă, geriatrie şi gerontologie, neurologie;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9806C1" w:rsidRPr="00396A85">
        <w:rPr>
          <w:rFonts w:ascii="Times New Roman" w:hAnsi="Times New Roman" w:cs="Times New Roman"/>
          <w:sz w:val="24"/>
          <w:szCs w:val="24"/>
          <w:lang w:val="ro-RO"/>
        </w:rPr>
        <w:t>e.</w:t>
      </w:r>
      <w:r w:rsidRPr="00396A85">
        <w:rPr>
          <w:rFonts w:ascii="Times New Roman" w:hAnsi="Times New Roman" w:cs="Times New Roman"/>
          <w:sz w:val="24"/>
          <w:szCs w:val="24"/>
          <w:lang w:val="ro-RO"/>
        </w:rPr>
        <w:t xml:space="preserve"> Ecocardiografia transesofagiană ca prestaţie independentă: efectuată în cabinete medicale de către medici de specialitate cardiologie;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9806C1" w:rsidRPr="00396A85">
        <w:rPr>
          <w:rFonts w:ascii="Times New Roman" w:hAnsi="Times New Roman" w:cs="Times New Roman"/>
          <w:sz w:val="24"/>
          <w:szCs w:val="24"/>
          <w:lang w:val="ro-RO"/>
        </w:rPr>
        <w:t>f</w:t>
      </w:r>
      <w:r w:rsidRPr="00396A85">
        <w:rPr>
          <w:rFonts w:ascii="Times New Roman" w:hAnsi="Times New Roman" w:cs="Times New Roman"/>
          <w:sz w:val="24"/>
          <w:szCs w:val="24"/>
          <w:lang w:val="ro-RO"/>
        </w:rPr>
        <w:t>. Ecografia transfontanelară efectuată ca prestaţie independentă în cabinete medicale de pediatrie;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9806C1" w:rsidRPr="00396A85">
        <w:rPr>
          <w:rFonts w:ascii="Times New Roman" w:hAnsi="Times New Roman" w:cs="Times New Roman"/>
          <w:sz w:val="24"/>
          <w:szCs w:val="24"/>
          <w:lang w:val="ro-RO"/>
        </w:rPr>
        <w:t>g</w:t>
      </w:r>
      <w:r w:rsidRPr="00396A85">
        <w:rPr>
          <w:rFonts w:ascii="Times New Roman" w:hAnsi="Times New Roman" w:cs="Times New Roman"/>
          <w:sz w:val="24"/>
          <w:szCs w:val="24"/>
          <w:lang w:val="ro-RO"/>
        </w:rPr>
        <w:t>. Ecografia de pelvis şi de abdomen efectuată ca prestaţie independentă în cabinete medicale de către medici de specialităţi clinice;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9806C1" w:rsidRPr="00396A85">
        <w:rPr>
          <w:rFonts w:ascii="Times New Roman" w:hAnsi="Times New Roman" w:cs="Times New Roman"/>
          <w:sz w:val="24"/>
          <w:szCs w:val="24"/>
          <w:lang w:val="ro-RO"/>
        </w:rPr>
        <w:t>h</w:t>
      </w:r>
      <w:r w:rsidRPr="00396A85">
        <w:rPr>
          <w:rFonts w:ascii="Times New Roman" w:hAnsi="Times New Roman" w:cs="Times New Roman"/>
          <w:sz w:val="24"/>
          <w:szCs w:val="24"/>
          <w:lang w:val="ro-RO"/>
        </w:rPr>
        <w:t>. Radiografia dentară ca prestaţie independentă în cadrul cabinetelor de medicină dentară;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9806C1" w:rsidRPr="00396A85">
        <w:rPr>
          <w:rFonts w:ascii="Times New Roman" w:hAnsi="Times New Roman" w:cs="Times New Roman"/>
          <w:sz w:val="24"/>
          <w:szCs w:val="24"/>
          <w:lang w:val="ro-RO"/>
        </w:rPr>
        <w:t>i</w:t>
      </w:r>
      <w:r w:rsidRPr="00396A85">
        <w:rPr>
          <w:rFonts w:ascii="Times New Roman" w:hAnsi="Times New Roman" w:cs="Times New Roman"/>
          <w:sz w:val="24"/>
          <w:szCs w:val="24"/>
          <w:lang w:val="ro-RO"/>
        </w:rPr>
        <w:t>. Ecografia obstetricală anomalii trimestrul II efectuată ca prestaţie independentă în cabinete medicale de către medicii de specialitate obstetrică-ginecologie cu supraspecializare în medicina materno-fetală;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9806C1" w:rsidRPr="00396A85">
        <w:rPr>
          <w:rFonts w:ascii="Times New Roman" w:hAnsi="Times New Roman" w:cs="Times New Roman"/>
          <w:sz w:val="24"/>
          <w:szCs w:val="24"/>
          <w:lang w:val="ro-RO"/>
        </w:rPr>
        <w:t>j</w:t>
      </w:r>
      <w:r w:rsidRPr="00396A85">
        <w:rPr>
          <w:rFonts w:ascii="Times New Roman" w:hAnsi="Times New Roman" w:cs="Times New Roman"/>
          <w:sz w:val="24"/>
          <w:szCs w:val="24"/>
          <w:lang w:val="ro-RO"/>
        </w:rPr>
        <w:t>. Ecografia obstetricală anomalii trimestrul I cu TN efectuată ca prestaţie independentă în cabinete medicale de către medicii de specialitate obstetrică-ginecologie cu supraspecializare în medicina materno-fetală;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9806C1" w:rsidRPr="00396A85">
        <w:rPr>
          <w:rFonts w:ascii="Times New Roman" w:hAnsi="Times New Roman" w:cs="Times New Roman"/>
          <w:sz w:val="24"/>
          <w:szCs w:val="24"/>
          <w:lang w:val="ro-RO"/>
        </w:rPr>
        <w:t>k</w:t>
      </w:r>
      <w:r w:rsidRPr="00396A85">
        <w:rPr>
          <w:rFonts w:ascii="Times New Roman" w:hAnsi="Times New Roman" w:cs="Times New Roman"/>
          <w:sz w:val="24"/>
          <w:szCs w:val="24"/>
          <w:lang w:val="ro-RO"/>
        </w:rPr>
        <w:t>. Ecografia transvaginală/transrectală efectuată ca prestaţie independentă în cabinete medicale de către medicii de specialitate obstetrică-ginecologie şi numai pentru afecţiuni ginecologice, respectiv specialitatea urologie şi numai pentru afecţiuni urologice - prostată şi vezică urinară;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9806C1" w:rsidRPr="00396A85">
        <w:rPr>
          <w:rFonts w:ascii="Times New Roman" w:hAnsi="Times New Roman" w:cs="Times New Roman"/>
          <w:sz w:val="24"/>
          <w:szCs w:val="24"/>
          <w:lang w:val="ro-RO"/>
        </w:rPr>
        <w:t>l</w:t>
      </w:r>
      <w:r w:rsidRPr="00396A85">
        <w:rPr>
          <w:rFonts w:ascii="Times New Roman" w:hAnsi="Times New Roman" w:cs="Times New Roman"/>
          <w:sz w:val="24"/>
          <w:szCs w:val="24"/>
          <w:lang w:val="ro-RO"/>
        </w:rPr>
        <w:t xml:space="preserve">. Ecografie de organ/de părţi moi/de articulaţie, ca prestaţie independentă în cabinete medicale de către medici de specialităţi clinice: diabet, nutriţie şi boli metabolice, endocrinologie, </w:t>
      </w:r>
      <w:r w:rsidR="00050165" w:rsidRPr="00396A85">
        <w:rPr>
          <w:rFonts w:ascii="Times New Roman" w:hAnsi="Times New Roman" w:cs="Times New Roman"/>
          <w:sz w:val="24"/>
          <w:szCs w:val="24"/>
          <w:lang w:val="ro-RO"/>
        </w:rPr>
        <w:t xml:space="preserve">geriatrie și </w:t>
      </w:r>
      <w:r w:rsidRPr="00396A85">
        <w:rPr>
          <w:rFonts w:ascii="Times New Roman" w:hAnsi="Times New Roman" w:cs="Times New Roman"/>
          <w:sz w:val="24"/>
          <w:szCs w:val="24"/>
          <w:lang w:val="ro-RO"/>
        </w:rPr>
        <w:t>gerontologie, obstetrică-ginecologie, boli infecţioase, ortopedie şi traumatologie, ortopedie pediatrică, reumatologie</w:t>
      </w:r>
      <w:r w:rsidR="00C62481" w:rsidRPr="00396A85">
        <w:rPr>
          <w:rFonts w:ascii="Times New Roman" w:hAnsi="Times New Roman" w:cs="Times New Roman"/>
          <w:sz w:val="24"/>
          <w:szCs w:val="24"/>
          <w:lang w:val="ro-RO"/>
        </w:rPr>
        <w:t>,</w:t>
      </w:r>
      <w:r w:rsidRPr="00396A85">
        <w:rPr>
          <w:rFonts w:ascii="Times New Roman" w:hAnsi="Times New Roman" w:cs="Times New Roman"/>
          <w:sz w:val="24"/>
          <w:szCs w:val="24"/>
          <w:lang w:val="ro-RO"/>
        </w:rPr>
        <w:t xml:space="preserve"> medicină fizică</w:t>
      </w:r>
      <w:r w:rsidR="00C62481" w:rsidRPr="00396A85">
        <w:rPr>
          <w:rFonts w:ascii="Times New Roman" w:hAnsi="Times New Roman" w:cs="Times New Roman"/>
          <w:sz w:val="24"/>
          <w:szCs w:val="24"/>
          <w:lang w:val="ro-RO"/>
        </w:rPr>
        <w:t xml:space="preserve"> și reabilitare</w:t>
      </w:r>
      <w:r w:rsidRPr="00396A85">
        <w:rPr>
          <w:rFonts w:ascii="Times New Roman" w:hAnsi="Times New Roman" w:cs="Times New Roman"/>
          <w:sz w:val="24"/>
          <w:szCs w:val="24"/>
          <w:lang w:val="ro-RO"/>
        </w:rPr>
        <w:t>, urologie, medicină internă;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9806C1" w:rsidRPr="00396A85">
        <w:rPr>
          <w:rFonts w:ascii="Times New Roman" w:hAnsi="Times New Roman" w:cs="Times New Roman"/>
          <w:sz w:val="24"/>
          <w:szCs w:val="24"/>
          <w:lang w:val="ro-RO"/>
        </w:rPr>
        <w:t>m</w:t>
      </w:r>
      <w:r w:rsidRPr="00396A85">
        <w:rPr>
          <w:rFonts w:ascii="Times New Roman" w:hAnsi="Times New Roman" w:cs="Times New Roman"/>
          <w:sz w:val="24"/>
          <w:szCs w:val="24"/>
          <w:lang w:val="ro-RO"/>
        </w:rPr>
        <w:t>. Senologia imagistică ca prestaţie independentă în cabinete medicale de către medici din specialităţile clinice: obstetrică-ginecologie, endocrinologie şi oncologie dacă au atestat/competenţă de senologie imagistică;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lastRenderedPageBreak/>
        <w:t xml:space="preserve">    </w:t>
      </w:r>
      <w:r w:rsidR="009806C1" w:rsidRPr="00396A85">
        <w:rPr>
          <w:rFonts w:ascii="Times New Roman" w:hAnsi="Times New Roman" w:cs="Times New Roman"/>
          <w:sz w:val="24"/>
          <w:szCs w:val="24"/>
          <w:lang w:val="ro-RO"/>
        </w:rPr>
        <w:t>n</w:t>
      </w:r>
      <w:r w:rsidRPr="00396A85">
        <w:rPr>
          <w:rFonts w:ascii="Times New Roman" w:hAnsi="Times New Roman" w:cs="Times New Roman"/>
          <w:sz w:val="24"/>
          <w:szCs w:val="24"/>
          <w:lang w:val="ro-RO"/>
        </w:rPr>
        <w:t>. Ecografia ganglionară ca prestaţie independentă în cabinete medicale de către medici de specialităţi clinice de oncologie, hematologie, chirurgie generală, chirurgie orală şi maxilo-facială, endocrinologie, pediatrie şi medicină internă.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NOTĂ: Furnizorul va prezenta fişa tehnică eliberată de producător, pentru fiecare aparat care este luat în calcul la criteriul de capacitate tehnică pentru caracteristicile specifice aparatelor; medicii trebuie să aibă competenţe/supraspecializări/atestate de studii complementare de ecografie corespunzător specialităţii, după caz.</w:t>
      </w:r>
    </w:p>
    <w:p w:rsidR="003016A2" w:rsidRPr="00396A85" w:rsidRDefault="003016A2"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3. Să facă dovada că pe toată durata programului de lucru solicitat a fi contractat cu casa de asigurări de sănătate, care nu poate fi mai mică de 6 ore pe zi - de luni până vineri - pentru fiecare laborator de radiologie-imagistică medicală/punct de lucru din structură, îşi desfăşoară activitatea medic/medici de specialitate radiologie-imagistică medicală, într-o formă legală de exercitare a profesiei, care să acopere o normă întreagă (6 ore).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Pentru furnizorii care doresc să desfăşoare activitate în relaţie cu casa de asigurări de sănătate şi în zilele de sâmbătă şi duminică, programul furnizorului pentru aceste zile poate fi mai mic de 6 ore/zi, cu obligaţia ca programul de lucru din aceste zile să fie acoperit de medic/medici de specialitate radiologie-imagistică medicală care îşi desfăşoară într-o formă legală profesia la laboratorul/punctul de lucru respectiv.</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4. Să facă dovada îndeplinirii criteriului de calitate prin certificare în conformitate cu standardul SR EN ISO 9001/2008 sau SR EN ISO 9001/2015 sau un alt standard adoptat în România, pentru toate laboratoarele/punctele de lucru ce urmează a fi cuprinse în contractul de furnizare de servicii radiologie-imagistică medicală pe toată durata de valabilitate a contractului încheiat cu casa de asigurări de sănătate. Prevederea nu se aplică furnizorilor care au încheiat contracte cu casele de asigurări de sănătate pentru furnizare de servicii medicale în asistenţa medicală primară, de servicii medicale în asistenţa medicală ambulatorie pentru specialităţile clinice şi de servicii de medicină dentară, pentru care casele de asigurări de sănătate încheie acte adiţionale pentru furnizare de servicii medicale paraclinice la contractele de furnizare de servicii medicale.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CAPITOLUL II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Criterii privind repartizarea sumelor şi defalcarea numărului de investigaţii paraclinice - radiologie şi imagistică medicală, stabilit pe total judeţ</w:t>
      </w:r>
    </w:p>
    <w:p w:rsidR="00F33403" w:rsidRPr="00396A85" w:rsidRDefault="00C10DB7"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B12591" w:rsidRPr="00396A85">
        <w:rPr>
          <w:rFonts w:ascii="Times New Roman" w:hAnsi="Times New Roman" w:cs="Times New Roman"/>
          <w:sz w:val="24"/>
          <w:szCs w:val="24"/>
          <w:lang w:val="ro-RO"/>
        </w:rPr>
        <w:t xml:space="preserve">I. </w:t>
      </w:r>
      <w:r w:rsidR="00F33403" w:rsidRPr="00396A85">
        <w:rPr>
          <w:rFonts w:ascii="Times New Roman" w:hAnsi="Times New Roman" w:cs="Times New Roman"/>
          <w:sz w:val="24"/>
          <w:szCs w:val="24"/>
          <w:lang w:val="ro-RO"/>
        </w:rPr>
        <w:t>La stabilirea numărului de investigaţii medicale paraclinice de radiologie-imagistică medicală şi a sumelor ce se contractează cu furnizorii de investigaţii medicale paraclinice de radiologie-imagistică medicală se au în vedere următoarele criterii: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1. criteriul de evaluare a resurselor              90%</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2. criteriul de disponibilitate           </w:t>
      </w:r>
      <w:r w:rsidR="00AF282E"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xml:space="preserve">       </w:t>
      </w:r>
      <w:r w:rsidR="00EB3871"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xml:space="preserve"> 10%</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1. Criteriul de evaluare a resurselor</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Ponderea acestui criteriu este de 90%.</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Ca urmare a aplicării metodologiei de stabilire a punctajului, fiecare furnizor de investigaţii medicale paraclinice de radiologie-imagistică medicală obţine un punctaj corespunzător acestui criteriu.</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Metodologia de stabilire a punctajului: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A.</w:t>
      </w:r>
      <w:r w:rsidRPr="00396A85">
        <w:rPr>
          <w:rFonts w:ascii="Times New Roman" w:hAnsi="Times New Roman" w:cs="Times New Roman"/>
          <w:sz w:val="24"/>
          <w:szCs w:val="24"/>
          <w:lang w:val="ro-RO"/>
        </w:rPr>
        <w:t xml:space="preserve"> Evaluarea capacităţii resurselor tehnice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a) Furnizorii de servicii medicale paraclinice - radiologie şi imagistică medicală sunt obligaţi să facă dovada deţinerii legale a aparaturii prin documente conforme şi în termen de valabilitate.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b) Casele de asigurări de sănătate sunt obligate să verifice dacă seria şi numărul aparatului existent în cadrul laboratorului sunt conforme cu seria şi numărul aparatului înscrise în cuprinsul documentelor care atestă existenţa şi deţinerea legală a acestora. Pentru aparatele de radiologie, seria şi numărul aparatului sunt cele din autorizaţia emisă de CNCAN.</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c) Furnizorii sunt obligaţi să prezinte toate fişele tehnice corespunzătoare aparatelor deţinute şi pentru care încheie contract de furnizare de servicii cu casa de asigurări de sănătate.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d) Nu sunt luate în calcul aparatele care nu au înscrise pe ele seria şi numărul, şi nici aparatele pentru care furnizorii nu pot prezenta fişele tehnice conforme şi nici cele care nu au declaraţii de conformitate CE pentru tipul aparatului.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e) Dacă doi sau mai mulţi furnizori prezintă aparate înregistrate cu aceeaşi serie şi număr înainte sau în perioada de contractare, acestea sunt excluse definitiv şi nu se mai iau în calcul la nici unul dintre furnizori.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Fac excepţie furnizorii de servicii medicale paraclinice - radiologie şi imagistică care îşi desfăşoară activitatea utilizând acelaşi spaţiu şi aceleaşi echipamente specifice deţinute şi/sau utilizate în comun în condiţiile legii, cu prezentarea documentelor justificative prevăzute de actele normative în vigoare şi numai în condiţiile în care personalul medical de specialitate al fiecărui furnizor îşi desfăşoară activitatea cu respectarea dispoziţiilor </w:t>
      </w:r>
      <w:r w:rsidR="00852A04" w:rsidRPr="00396A85">
        <w:rPr>
          <w:rFonts w:ascii="Times New Roman" w:hAnsi="Times New Roman" w:cs="Times New Roman"/>
          <w:sz w:val="24"/>
          <w:szCs w:val="24"/>
          <w:lang w:val="ro-RO"/>
        </w:rPr>
        <w:t xml:space="preserve">Hotărârii Guvernului nr. </w:t>
      </w:r>
      <w:r w:rsidR="0026378F" w:rsidRPr="00396A85">
        <w:rPr>
          <w:rFonts w:ascii="Times New Roman" w:hAnsi="Times New Roman" w:cs="Times New Roman"/>
          <w:sz w:val="24"/>
          <w:szCs w:val="24"/>
          <w:lang w:val="ro-RO"/>
        </w:rPr>
        <w:t>140/</w:t>
      </w:r>
      <w:r w:rsidR="00852A04" w:rsidRPr="00396A85">
        <w:rPr>
          <w:rFonts w:ascii="Times New Roman" w:hAnsi="Times New Roman" w:cs="Times New Roman"/>
          <w:sz w:val="24"/>
          <w:szCs w:val="24"/>
          <w:lang w:val="ro-RO"/>
        </w:rPr>
        <w:t>2018</w:t>
      </w:r>
      <w:r w:rsidRPr="00396A85">
        <w:rPr>
          <w:rFonts w:ascii="Times New Roman" w:hAnsi="Times New Roman" w:cs="Times New Roman"/>
          <w:sz w:val="24"/>
          <w:szCs w:val="24"/>
          <w:lang w:val="ro-RO"/>
        </w:rPr>
        <w:t>, şi ale prezentului ordin şi într-un program de lucru distinct. În această situaţie, pentru fiecare furnizor, echipamentele deţinute/utilizate în comun se punctează proporţional, funcţie de programul în care este utilizat aparatul, fără a se depăşi punctajul pentru tipul respectiv de aparat.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f) Furnizorii vor prezenta contract de service care să includă verificările periodice conform normelor producătorului aparatului, încheiat cu un furnizor avizat atât de Ministerul Sănătăţii sau Agenţia Naţională a Medicamentului şi a Dispozitivelor Medicale sau </w:t>
      </w:r>
      <w:r w:rsidR="00694210" w:rsidRPr="00396A85">
        <w:rPr>
          <w:rFonts w:ascii="Times New Roman" w:hAnsi="Times New Roman" w:cs="Times New Roman"/>
          <w:sz w:val="24"/>
          <w:szCs w:val="24"/>
          <w:lang w:val="ro-RO"/>
        </w:rPr>
        <w:t xml:space="preserve">autorizat de </w:t>
      </w:r>
      <w:r w:rsidRPr="00396A85">
        <w:rPr>
          <w:rFonts w:ascii="Times New Roman" w:hAnsi="Times New Roman" w:cs="Times New Roman"/>
          <w:sz w:val="24"/>
          <w:szCs w:val="24"/>
          <w:lang w:val="ro-RO"/>
        </w:rPr>
        <w:t xml:space="preserve">Comisia Naţională pentru Controlul Activităţilor Nucleare, după caz, conform </w:t>
      </w:r>
      <w:r w:rsidR="00C10DB7" w:rsidRPr="00396A85">
        <w:rPr>
          <w:rFonts w:ascii="Times New Roman" w:hAnsi="Times New Roman" w:cs="Times New Roman"/>
          <w:sz w:val="24"/>
          <w:szCs w:val="24"/>
          <w:lang w:val="ro-RO"/>
        </w:rPr>
        <w:t>prevederilor legale în vigoare,</w:t>
      </w:r>
      <w:r w:rsidRPr="00396A85">
        <w:rPr>
          <w:rFonts w:ascii="Times New Roman" w:hAnsi="Times New Roman" w:cs="Times New Roman"/>
          <w:sz w:val="24"/>
          <w:szCs w:val="24"/>
          <w:lang w:val="ro-RO"/>
        </w:rPr>
        <w:t>pentru aparatele ieşite din perioada de garanţie şi valabil pe perioada de derulare a contractului de furnizare de servicii medicale.    Pentru aparatele care ies din garanţie pe parcursul derulării contractului de furnizare de servicii medicale furnizorii sunt obligaţi să prezinte contractul de service anterior expirării perioadei de garanţie.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g) Furnizorii au obligaţia să prezinte la contractare, respectiv pe parcursul derulării contractului de furnizare de servicii medicale: avizul de utilizare şi/sau buletinul de verificare periodică, emise </w:t>
      </w:r>
      <w:r w:rsidR="0005646F" w:rsidRPr="00396A85">
        <w:rPr>
          <w:rFonts w:ascii="Times New Roman" w:hAnsi="Times New Roman" w:cs="Times New Roman"/>
          <w:sz w:val="24"/>
          <w:szCs w:val="24"/>
          <w:lang w:val="ro-RO"/>
        </w:rPr>
        <w:t xml:space="preserve">de Agenţia Naţională a Medicamentului şi a Dispozitivelor Medicale </w:t>
      </w:r>
      <w:r w:rsidRPr="00396A85">
        <w:rPr>
          <w:rFonts w:ascii="Times New Roman" w:hAnsi="Times New Roman" w:cs="Times New Roman"/>
          <w:sz w:val="24"/>
          <w:szCs w:val="24"/>
          <w:lang w:val="ro-RO"/>
        </w:rPr>
        <w:t>conform prevederilor legale în vigoare, pentru aparatura din dotare. Această prevedere reprezintă condiţie de eligibilitate pentru aparatul/aparatele respective, în vederea atribuirii punctajului conform metodologiei de mai jos, respectiv a menţinerii sumelor rezultate din aplicarea acestuia.</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h) Se acordă punctaj pentru fiecare aparat deţinut care efectuează servicii medicale paraclinice ce fac obiectul contractului de furnizare de servicii încheiat cu casa de asigurări de sănătate. Aparatele mai vechi de 15 ani calculaţi de la data fabricării sau de la data recondiţionării (refurbisării) pentru care s-a aplicat un nou marcaj CE, prezentându-se o declaraţie de conformitate în acest sens pentru seria respectivă emisă de producător, nu se punctează. Punctajul total pentru fiecare aparat, conform celor de mai jos, se acordă pentru aparatele cu o vechime de până la 9 ani; pentru aparatele cu o vechime de peste 9 ani dar nu mai mult de 15 ani, calculaţi de la data fabricării sau de la data recondiţionării (refurbisării), punctajul total al fiecărui aparat, pentru fiecare an în plus, se diminuează cu câte 15%.</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Vechimile de 9 ani, respectiv de 15 ani, reprezintă limita minimă şi limita maximă prevăzute pentru durata normală de funcţionare conform H.G. nr. 2139/2004 pentru aprobarea Catalogului privind clasificarea şi duratele normale de funcţionare a mijloacelor fixe, cu modificările ulterioare.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bCs/>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Punctajul pentru fiecare aparat se acordă după cum urmează: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bCs/>
          <w:sz w:val="24"/>
          <w:szCs w:val="24"/>
          <w:lang w:val="ro-RO"/>
        </w:rPr>
        <w:t xml:space="preserve">    a)</w:t>
      </w:r>
      <w:r w:rsidRPr="00396A85">
        <w:rPr>
          <w:rFonts w:ascii="Times New Roman" w:hAnsi="Times New Roman" w:cs="Times New Roman"/>
          <w:sz w:val="24"/>
          <w:szCs w:val="24"/>
          <w:lang w:val="ro-RO"/>
        </w:rPr>
        <w:t xml:space="preserve"> 1. radiologie (scopie) - se acordă 15 puncte pentru fiecare dispozitiv medical;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2. radiologie (grafie) se acordă 25 puncte pentru fiecare dispozitiv medical;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b)</w:t>
      </w:r>
      <w:r w:rsidRPr="00396A85">
        <w:rPr>
          <w:rFonts w:ascii="Times New Roman" w:hAnsi="Times New Roman" w:cs="Times New Roman"/>
          <w:sz w:val="24"/>
          <w:szCs w:val="24"/>
          <w:lang w:val="ro-RO"/>
        </w:rPr>
        <w:t xml:space="preserve"> post independent de radiografie - se acordă 25 puncte pentru fiecare dispozitiv medical;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c)</w:t>
      </w:r>
      <w:r w:rsidRPr="00396A85">
        <w:rPr>
          <w:rFonts w:ascii="Times New Roman" w:hAnsi="Times New Roman" w:cs="Times New Roman"/>
          <w:sz w:val="24"/>
          <w:szCs w:val="24"/>
          <w:lang w:val="ro-RO"/>
        </w:rPr>
        <w:t xml:space="preserve"> radiografie dentară - se acordă 15 puncte pentru fiecare dispozitiv medical;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d)</w:t>
      </w:r>
      <w:r w:rsidRPr="00396A85">
        <w:rPr>
          <w:rFonts w:ascii="Times New Roman" w:hAnsi="Times New Roman" w:cs="Times New Roman"/>
          <w:sz w:val="24"/>
          <w:szCs w:val="24"/>
          <w:lang w:val="ro-RO"/>
        </w:rPr>
        <w:t xml:space="preserve"> aparate de radiologie mobile - se acordă 15 puncte pentru fiecare dispozitiv medical.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Pentru echipamentele de radiologie, după caz, la punctajul obţinut se adaugă: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tipul de achiziţie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602AA"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parţial d</w:t>
      </w:r>
      <w:r w:rsidR="00AF282E" w:rsidRPr="00396A85">
        <w:rPr>
          <w:rFonts w:ascii="Times New Roman" w:hAnsi="Times New Roman" w:cs="Times New Roman"/>
          <w:sz w:val="24"/>
          <w:szCs w:val="24"/>
          <w:lang w:val="ro-RO"/>
        </w:rPr>
        <w:t>igitalizat (plăci fosforice)</w:t>
      </w:r>
      <w:r w:rsidR="00AF282E" w:rsidRPr="00396A85">
        <w:rPr>
          <w:rFonts w:ascii="Times New Roman" w:hAnsi="Times New Roman" w:cs="Times New Roman"/>
          <w:sz w:val="24"/>
          <w:szCs w:val="24"/>
          <w:lang w:val="ro-RO"/>
        </w:rPr>
        <w:tab/>
      </w:r>
      <w:r w:rsidR="00504EC3"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602AA"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direct digital</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30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opţiuni: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602AA"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stepping periferic</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504EC3"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w:t>
      </w:r>
      <w:r w:rsidR="00504EC3"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602AA"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cuantificarea stenozelor</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w:t>
      </w:r>
      <w:r w:rsidR="00411086"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602AA"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xml:space="preserve"> - optimizarea densităţii</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504EC3"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602AA"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trendelenburg</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504EC3"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3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5B4701"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afişare colimatori fără radiaţie</w:t>
      </w:r>
      <w:r w:rsidR="00AF282E"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AE60FF"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 xml:space="preserve">   3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5B4701"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stand vertical</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E60FF"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8602AA" w:rsidRPr="00396A85">
        <w:rPr>
          <w:rFonts w:ascii="Times New Roman" w:hAnsi="Times New Roman" w:cs="Times New Roman"/>
          <w:sz w:val="24"/>
          <w:szCs w:val="24"/>
          <w:lang w:val="ro-RO"/>
        </w:rPr>
        <w:t xml:space="preserve">  </w:t>
      </w:r>
      <w:r w:rsidR="005D1459"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3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5B4701"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- 2 Bucky</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AE60FF"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8602AA"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1 punct.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e)</w:t>
      </w:r>
      <w:r w:rsidRPr="00396A85">
        <w:rPr>
          <w:rFonts w:ascii="Times New Roman" w:hAnsi="Times New Roman" w:cs="Times New Roman"/>
          <w:sz w:val="24"/>
          <w:szCs w:val="24"/>
          <w:lang w:val="ro-RO"/>
        </w:rPr>
        <w:t xml:space="preserve"> mamografie - se acordă 15 puncte pentru fiecare dispozitiv medical.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După caz, la punctajul obţinut se adaugă: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tipul de achiziţie: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94AD0"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 parţial digital</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BE41BC"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94AD0"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 digital</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BE41BC"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30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dimensiunea câmpului de expunere:</w:t>
      </w:r>
      <w:r w:rsidR="00AF282E" w:rsidRPr="00396A85">
        <w:rPr>
          <w:rFonts w:ascii="Times New Roman" w:hAnsi="Times New Roman" w:cs="Times New Roman"/>
          <w:sz w:val="24"/>
          <w:szCs w:val="24"/>
          <w:lang w:val="ro-RO"/>
        </w:rPr>
        <w:tab/>
      </w:r>
      <w:r w:rsidR="00BE41BC"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w:t>
      </w:r>
      <w:r w:rsidR="00BE41BC"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1 punct;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facilitate de stereotaxie</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BE41BC"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w:t>
      </w:r>
      <w:r w:rsidR="00BE41BC"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f)</w:t>
      </w:r>
      <w:r w:rsidRPr="00396A85">
        <w:rPr>
          <w:rFonts w:ascii="Times New Roman" w:hAnsi="Times New Roman" w:cs="Times New Roman"/>
          <w:sz w:val="24"/>
          <w:szCs w:val="24"/>
          <w:lang w:val="ro-RO"/>
        </w:rPr>
        <w:t xml:space="preserve"> ecografia - se acordă 15 puncte pentru fiecare dispozitiv medical.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După caz, la punctajul obţinut se adaugă: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mod de lucru al unităţii de bază: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94AD0"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M:</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B43677"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 punct;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94AD0"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xml:space="preserve">- Doppler color: </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B43677"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2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94AD0"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Doppler color power sau angio D</w:t>
      </w:r>
      <w:r w:rsidR="00651323" w:rsidRPr="00396A85">
        <w:rPr>
          <w:rFonts w:ascii="Times New Roman" w:hAnsi="Times New Roman" w:cs="Times New Roman"/>
          <w:sz w:val="24"/>
          <w:szCs w:val="24"/>
          <w:lang w:val="ro-RO"/>
        </w:rPr>
        <w:t>oppler:</w:t>
      </w:r>
      <w:r w:rsidR="00411086"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B4367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 punct;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94AD0"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Doppler pulsat: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B4367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 punct;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94AD0"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xml:space="preserve">- triplex: </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B4367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0.5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94AD0"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achiziţie imagine panoramică:</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B4367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 punct;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94AD0"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achiziţie imagine panoramică cu</w:t>
      </w:r>
      <w:r w:rsidR="00651323" w:rsidRPr="00396A85">
        <w:rPr>
          <w:rFonts w:ascii="Times New Roman" w:hAnsi="Times New Roman" w:cs="Times New Roman"/>
          <w:sz w:val="24"/>
          <w:szCs w:val="24"/>
          <w:lang w:val="ro-RO"/>
        </w:rPr>
        <w:t xml:space="preserve"> Doppler color:</w:t>
      </w:r>
      <w:r w:rsidR="00411086" w:rsidRPr="00396A85">
        <w:rPr>
          <w:rFonts w:ascii="Times New Roman" w:hAnsi="Times New Roman" w:cs="Times New Roman"/>
          <w:sz w:val="24"/>
          <w:szCs w:val="24"/>
          <w:lang w:val="ro-RO"/>
        </w:rPr>
        <w:tab/>
      </w:r>
      <w:r w:rsidR="00651323" w:rsidRPr="00396A85">
        <w:rPr>
          <w:rFonts w:ascii="Times New Roman" w:hAnsi="Times New Roman" w:cs="Times New Roman"/>
          <w:sz w:val="24"/>
          <w:szCs w:val="24"/>
          <w:lang w:val="ro-RO"/>
        </w:rPr>
        <w:t xml:space="preserve"> </w:t>
      </w:r>
      <w:r w:rsidR="00B43677"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w:t>
      </w:r>
      <w:r w:rsidR="00B4367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 punct;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94AD0"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achiziţie imagine cu armonici s</w:t>
      </w:r>
      <w:r w:rsidR="00651323" w:rsidRPr="00396A85">
        <w:rPr>
          <w:rFonts w:ascii="Times New Roman" w:hAnsi="Times New Roman" w:cs="Times New Roman"/>
          <w:sz w:val="24"/>
          <w:szCs w:val="24"/>
          <w:lang w:val="ro-RO"/>
        </w:rPr>
        <w:t>uperioare:</w:t>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B4367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 punct.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caracteristici tehnice sistem:</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894AD0"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xml:space="preserve"> - modalităţi de salvare a i</w:t>
      </w:r>
      <w:r w:rsidR="00AF282E" w:rsidRPr="00396A85">
        <w:rPr>
          <w:rFonts w:ascii="Times New Roman" w:hAnsi="Times New Roman" w:cs="Times New Roman"/>
          <w:sz w:val="24"/>
          <w:szCs w:val="24"/>
          <w:lang w:val="ro-RO"/>
        </w:rPr>
        <w:t>maginilor (DICOM sau compatibil</w:t>
      </w:r>
      <w:r w:rsidR="00AF282E" w:rsidRPr="00396A85">
        <w:rPr>
          <w:rFonts w:ascii="Times New Roman" w:hAnsi="Times New Roman" w:cs="Times New Roman"/>
          <w:sz w:val="24"/>
          <w:szCs w:val="24"/>
          <w:lang w:val="ro-RO"/>
        </w:rPr>
        <w:tab/>
        <w:t xml:space="preserve">  </w:t>
      </w:r>
      <w:r w:rsidR="00B4367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 punct;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PC) pentru fiecare opţiune se adaugă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printer alb-negru/color</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B4367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 punct;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Notă: se ia în calcul 1 aparat pe medic în vedere acordării punctajului.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g)</w:t>
      </w:r>
      <w:r w:rsidRPr="00396A85">
        <w:rPr>
          <w:rFonts w:ascii="Times New Roman" w:hAnsi="Times New Roman" w:cs="Times New Roman"/>
          <w:sz w:val="24"/>
          <w:szCs w:val="24"/>
          <w:lang w:val="ro-RO"/>
        </w:rPr>
        <w:t xml:space="preserve"> computer tomografie - se acordă 60 de puncte pentru fiecare computer tomograf spiral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După caz, la punctajul obţinut se adaugă: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numărul de secţiuni concomitente: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w:t>
      </w:r>
      <w:r w:rsidR="00411086"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xml:space="preserve">2 - 8 secţiuni                                               </w:t>
      </w:r>
      <w:r w:rsidR="00411086" w:rsidRPr="00396A85">
        <w:rPr>
          <w:rFonts w:ascii="Times New Roman" w:hAnsi="Times New Roman" w:cs="Times New Roman"/>
          <w:sz w:val="24"/>
          <w:szCs w:val="24"/>
          <w:lang w:val="ro-RO"/>
        </w:rPr>
        <w:t xml:space="preserve">   .</w:t>
      </w:r>
      <w:r w:rsidR="00154E1B" w:rsidRPr="00396A85">
        <w:rPr>
          <w:rFonts w:ascii="Times New Roman" w:hAnsi="Times New Roman" w:cs="Times New Roman"/>
          <w:sz w:val="24"/>
          <w:szCs w:val="24"/>
          <w:lang w:val="ro-RO"/>
        </w:rPr>
        <w:t>.............</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25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- 16 - 32 secţiuni                                             </w:t>
      </w:r>
      <w:r w:rsidR="00806770" w:rsidRPr="00396A85">
        <w:rPr>
          <w:rFonts w:ascii="Times New Roman" w:hAnsi="Times New Roman" w:cs="Times New Roman"/>
          <w:sz w:val="24"/>
          <w:szCs w:val="24"/>
          <w:lang w:val="ro-RO"/>
        </w:rPr>
        <w:t xml:space="preserve">    </w:t>
      </w:r>
      <w:r w:rsidR="00411086" w:rsidRPr="00396A85">
        <w:rPr>
          <w:rFonts w:ascii="Times New Roman" w:hAnsi="Times New Roman" w:cs="Times New Roman"/>
          <w:sz w:val="24"/>
          <w:szCs w:val="24"/>
          <w:lang w:val="ro-RO"/>
        </w:rPr>
        <w:t>.</w:t>
      </w:r>
      <w:r w:rsidR="00154E1B" w:rsidRPr="00396A85">
        <w:rPr>
          <w:rFonts w:ascii="Times New Roman" w:hAnsi="Times New Roman" w:cs="Times New Roman"/>
          <w:sz w:val="24"/>
          <w:szCs w:val="24"/>
          <w:lang w:val="ro-RO"/>
        </w:rPr>
        <w:t>.............</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40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peste 32 secţiuni                                            </w:t>
      </w:r>
      <w:r w:rsidR="00806770" w:rsidRPr="00396A85">
        <w:rPr>
          <w:rFonts w:ascii="Times New Roman" w:hAnsi="Times New Roman" w:cs="Times New Roman"/>
          <w:sz w:val="24"/>
          <w:szCs w:val="24"/>
          <w:lang w:val="ro-RO"/>
        </w:rPr>
        <w:t xml:space="preserve">    </w:t>
      </w:r>
      <w:r w:rsidR="00411086" w:rsidRPr="00396A85">
        <w:rPr>
          <w:rFonts w:ascii="Times New Roman" w:hAnsi="Times New Roman" w:cs="Times New Roman"/>
          <w:sz w:val="24"/>
          <w:szCs w:val="24"/>
          <w:lang w:val="ro-RO"/>
        </w:rPr>
        <w:t>..</w:t>
      </w:r>
      <w:r w:rsidR="00154E1B" w:rsidRPr="00396A85">
        <w:rPr>
          <w:rFonts w:ascii="Times New Roman" w:hAnsi="Times New Roman" w:cs="Times New Roman"/>
          <w:sz w:val="24"/>
          <w:szCs w:val="24"/>
          <w:lang w:val="ro-RO"/>
        </w:rPr>
        <w:t>............</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70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timp de achiziţie a imaginii: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- 0,5 - 1 secundă: </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154E1B"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sau</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&lt; 0,5 secunde:</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154E1B"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20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aplicaţii software*) instalate pe computerul tomograf:</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Circulaţie - minim 64 slice</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154E1B"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2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evaluare nodul pulmonar - minim 16 slice </w:t>
      </w:r>
      <w:r w:rsidR="00411086"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154E1B"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2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perfuzie - minim 64 slice</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154E1B"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2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colonoscopie - minim 64 slice</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154E1B"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2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angiografie cu substracţie de os - minim 16 slice </w:t>
      </w:r>
      <w:r w:rsidR="00AF282E" w:rsidRPr="00396A85">
        <w:rPr>
          <w:rFonts w:ascii="Times New Roman" w:hAnsi="Times New Roman" w:cs="Times New Roman"/>
          <w:sz w:val="24"/>
          <w:szCs w:val="24"/>
          <w:lang w:val="ro-RO"/>
        </w:rPr>
        <w:tab/>
      </w:r>
      <w:r w:rsidR="00154E1B"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2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dental - 2 slice</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154E1B"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2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sistem pentru justificarea şi optimizarea dozelor de</w:t>
      </w:r>
      <w:r w:rsidR="00AF282E" w:rsidRPr="00396A85">
        <w:rPr>
          <w:rFonts w:ascii="Times New Roman" w:hAnsi="Times New Roman" w:cs="Times New Roman"/>
          <w:sz w:val="24"/>
          <w:szCs w:val="24"/>
          <w:lang w:val="ro-RO"/>
        </w:rPr>
        <w:tab/>
      </w:r>
      <w:r w:rsidR="00154E1B"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iradiere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se punctează dacă în documentaţia de deţinere şi de punere în funcţiune există dovada documentată a aplicaţiilor menţionate instalate pe echipament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accesorii - printer </w:t>
      </w:r>
      <w:r w:rsidR="00AF282E" w:rsidRPr="00396A85">
        <w:rPr>
          <w:rFonts w:ascii="Times New Roman" w:hAnsi="Times New Roman" w:cs="Times New Roman"/>
          <w:sz w:val="24"/>
          <w:szCs w:val="24"/>
          <w:lang w:val="ro-RO"/>
        </w:rPr>
        <w:t>–</w:t>
      </w:r>
      <w:r w:rsidRPr="00396A85">
        <w:rPr>
          <w:rFonts w:ascii="Times New Roman" w:hAnsi="Times New Roman" w:cs="Times New Roman"/>
          <w:sz w:val="24"/>
          <w:szCs w:val="24"/>
          <w:lang w:val="ro-RO"/>
        </w:rPr>
        <w:t xml:space="preserve"> digital</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373FDC"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5 puncte;</w:t>
      </w:r>
    </w:p>
    <w:p w:rsidR="00F33403" w:rsidRPr="00396A85" w:rsidRDefault="00AF282E"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F33403" w:rsidRPr="00396A85">
        <w:rPr>
          <w:rFonts w:ascii="Times New Roman" w:hAnsi="Times New Roman" w:cs="Times New Roman"/>
          <w:sz w:val="24"/>
          <w:szCs w:val="24"/>
          <w:lang w:val="ro-RO"/>
        </w:rPr>
        <w:t>- analog</w:t>
      </w:r>
      <w:r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ab/>
      </w:r>
      <w:r w:rsidR="00373FDC" w:rsidRPr="00396A85">
        <w:rPr>
          <w:rFonts w:ascii="Times New Roman" w:hAnsi="Times New Roman" w:cs="Times New Roman"/>
          <w:sz w:val="24"/>
          <w:szCs w:val="24"/>
          <w:lang w:val="ro-RO"/>
        </w:rPr>
        <w:t>............</w:t>
      </w:r>
      <w:r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ab/>
        <w:t xml:space="preserve">  </w:t>
      </w:r>
      <w:r w:rsidR="00F33403" w:rsidRPr="00396A85">
        <w:rPr>
          <w:rFonts w:ascii="Times New Roman" w:hAnsi="Times New Roman" w:cs="Times New Roman"/>
          <w:sz w:val="24"/>
          <w:szCs w:val="24"/>
          <w:lang w:val="ro-RO"/>
        </w:rPr>
        <w:t>1 punct;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injector automat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373FDC"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staţie de post procesare şi soft</w:t>
      </w:r>
      <w:r w:rsidR="002B2D8F" w:rsidRPr="00396A85">
        <w:rPr>
          <w:rFonts w:ascii="Times New Roman" w:hAnsi="Times New Roman" w:cs="Times New Roman"/>
          <w:sz w:val="24"/>
          <w:szCs w:val="24"/>
          <w:lang w:val="ro-RO"/>
        </w:rPr>
        <w:t>ware aferent*):</w:t>
      </w:r>
      <w:r w:rsidR="00AF282E" w:rsidRPr="00396A85">
        <w:rPr>
          <w:rFonts w:ascii="Times New Roman" w:hAnsi="Times New Roman" w:cs="Times New Roman"/>
          <w:sz w:val="24"/>
          <w:szCs w:val="24"/>
          <w:lang w:val="ro-RO"/>
        </w:rPr>
        <w:tab/>
      </w:r>
      <w:r w:rsidR="00373FDC"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20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se va puncta dacă în documentaţia de punere în funcţiune există dovada deţinerii şi instalării echipamentului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h)</w:t>
      </w:r>
      <w:r w:rsidRPr="00396A85">
        <w:rPr>
          <w:rFonts w:ascii="Times New Roman" w:hAnsi="Times New Roman" w:cs="Times New Roman"/>
          <w:sz w:val="24"/>
          <w:szCs w:val="24"/>
          <w:lang w:val="ro-RO"/>
        </w:rPr>
        <w:t xml:space="preserve"> imagistică prin rezonanţă magnetică - se acordă 100 de puncte pentru fiecare dispozitiv medical, cu câmp magnetic de 1 T şi peste 1 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se acordă 30 de puncte pentru aparatele de rezonanţă magnetică cu câmp magnetic sub 1 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Punctajul se acordă pentru aparatele RMN în vederea efectuării investigaţiilor la nivelul următoarelor segmente: cap, coloană vertebrală, gât, sistem musculo-scheletal - extremităţi;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După caz, la punctajul obţinut se adaugă: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1. - pentru fiecare tip de antenă instalată*) se adaugă:     </w:t>
      </w:r>
      <w:r w:rsidR="007522B7" w:rsidRPr="00396A85">
        <w:rPr>
          <w:rFonts w:ascii="Times New Roman" w:hAnsi="Times New Roman" w:cs="Times New Roman"/>
          <w:sz w:val="24"/>
          <w:szCs w:val="24"/>
          <w:lang w:val="ro-RO"/>
        </w:rPr>
        <w:t>.............</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20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se punctează dacă în documentaţia de deţinere şi de punere în funcţiune există dovada documentată a echipamentelor</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2. Aplicaţii software*) instalate pe RMN</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Post-procesare 3D - prelucrarea achiziţiilor în 3D:</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7522B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Tractografie - vizualizarea tracturilor 3D a materiei albe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cerebrale, cuantificarea, deplasarea sau ruperea lor</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7522B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Perfuzie - cuantificarea permeabilităţii tumorale în funcţie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de modelul farmacocinetic al substanţei de contrast pentru</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patologia cerebrală şi a prostatei:</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7522B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Perfuzie fără substanţă de contrast - permite vizualizarea</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neinvazivă a perfuziei teritoriilor cerebrale corespunzătoare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arterelor cerebrale individuale:</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7522B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Soft cardiac - evaluarea viabilităţii, perfuziei şi dinamicii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cordului:</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7522B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Soft de scanare corp în totalitate - scanarea întregului corp</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într-un timp foarte scurt: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7522B7"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Angiografie de corp în totalitate - permite vizualizarea</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sistemului vascular a întregului corp de la arcul aortic până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la degetele de la picioare:</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EE2C0A"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Spectroscopie</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EE2C0A"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se punctează dacă în documentaţia de deţinere şi de punere în funcţiune există dovada documentată a aplicaţiilor instalate pe echipamente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3. Accesorii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Printer - digital:</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73AA"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00AF282E"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 xml:space="preserve">   - analog:</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73AA"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 xml:space="preserve">  </w:t>
      </w:r>
      <w:r w:rsidRPr="00396A85">
        <w:rPr>
          <w:rFonts w:ascii="Times New Roman" w:hAnsi="Times New Roman" w:cs="Times New Roman"/>
          <w:sz w:val="24"/>
          <w:szCs w:val="24"/>
          <w:lang w:val="ro-RO"/>
        </w:rPr>
        <w:t>1 punct;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Injector automat:                </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73AA" w:rsidRPr="00396A85">
        <w:rPr>
          <w:rFonts w:ascii="Times New Roman" w:hAnsi="Times New Roman" w:cs="Times New Roman"/>
          <w:sz w:val="24"/>
          <w:szCs w:val="24"/>
          <w:lang w:val="ro-RO"/>
        </w:rPr>
        <w: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Staţie de post procesare şi soft</w:t>
      </w:r>
      <w:r w:rsidR="00BE2564" w:rsidRPr="00396A85">
        <w:rPr>
          <w:rFonts w:ascii="Times New Roman" w:hAnsi="Times New Roman" w:cs="Times New Roman"/>
          <w:sz w:val="24"/>
          <w:szCs w:val="24"/>
          <w:lang w:val="ro-RO"/>
        </w:rPr>
        <w:t>ware aferent*)</w:t>
      </w:r>
      <w:r w:rsidR="00AF282E" w:rsidRPr="00396A85">
        <w:rPr>
          <w:rFonts w:ascii="Times New Roman" w:hAnsi="Times New Roman" w:cs="Times New Roman"/>
          <w:sz w:val="24"/>
          <w:szCs w:val="24"/>
          <w:lang w:val="ro-RO"/>
        </w:rPr>
        <w:tab/>
      </w:r>
      <w:r w:rsidR="00AF282E" w:rsidRPr="00396A85">
        <w:rPr>
          <w:rFonts w:ascii="Times New Roman" w:hAnsi="Times New Roman" w:cs="Times New Roman"/>
          <w:sz w:val="24"/>
          <w:szCs w:val="24"/>
          <w:lang w:val="ro-RO"/>
        </w:rPr>
        <w:tab/>
      </w:r>
      <w:r w:rsidR="00AF73AA" w:rsidRPr="00396A85">
        <w:rPr>
          <w:rFonts w:ascii="Times New Roman" w:hAnsi="Times New Roman" w:cs="Times New Roman"/>
          <w:sz w:val="24"/>
          <w:szCs w:val="24"/>
          <w:lang w:val="ro-RO"/>
        </w:rPr>
        <w:t>.......................</w:t>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20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(alta decât staţia de vizualizare)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se va puncta dacă în documentaţia de deţinere şi de punere în funcţiune există dovada echipamentului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i)</w:t>
      </w:r>
      <w:r w:rsidRPr="00396A85">
        <w:rPr>
          <w:rFonts w:ascii="Times New Roman" w:hAnsi="Times New Roman" w:cs="Times New Roman"/>
          <w:sz w:val="24"/>
          <w:szCs w:val="24"/>
          <w:lang w:val="ro-RO"/>
        </w:rPr>
        <w:t xml:space="preserve"> medicină nucleară (Gamma Camera) - se acordă 70 de puncte pentru fiecare dispozitiv medical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După caz, la punctajul obţinut se adaugă: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Cu 1 detector</w:t>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720987" w:rsidRPr="00396A85">
        <w:rPr>
          <w:rFonts w:ascii="Times New Roman" w:hAnsi="Times New Roman" w:cs="Times New Roman"/>
          <w:sz w:val="24"/>
          <w:szCs w:val="24"/>
          <w:lang w:val="ro-RO"/>
        </w:rPr>
        <w:t>..........</w:t>
      </w:r>
      <w:r w:rsidR="00860A55" w:rsidRPr="00396A85">
        <w:rPr>
          <w:rFonts w:ascii="Times New Roman" w:hAnsi="Times New Roman" w:cs="Times New Roman"/>
          <w:sz w:val="24"/>
          <w:szCs w:val="24"/>
          <w:lang w:val="ro-RO"/>
        </w:rPr>
        <w:t>.......</w:t>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Cu 2 detectori</w:t>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860A55" w:rsidRPr="00396A85">
        <w:rPr>
          <w:rFonts w:ascii="Times New Roman" w:hAnsi="Times New Roman" w:cs="Times New Roman"/>
          <w:sz w:val="24"/>
          <w:szCs w:val="24"/>
          <w:lang w:val="ro-RO"/>
        </w:rPr>
        <w:t>.................</w:t>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Accesorii: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Printer digital</w:t>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t>..................</w:t>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Injector automat</w:t>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00860A55" w:rsidRPr="00396A85">
        <w:rPr>
          <w:rFonts w:ascii="Times New Roman" w:hAnsi="Times New Roman" w:cs="Times New Roman"/>
          <w:sz w:val="24"/>
          <w:szCs w:val="24"/>
          <w:lang w:val="ro-RO"/>
        </w:rPr>
        <w:t>..................</w:t>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Staţie de post procesare şi software aferent alta decât </w:t>
      </w:r>
      <w:r w:rsidR="009942EA" w:rsidRPr="00396A85">
        <w:rPr>
          <w:rFonts w:ascii="Times New Roman" w:hAnsi="Times New Roman" w:cs="Times New Roman"/>
          <w:sz w:val="24"/>
          <w:szCs w:val="24"/>
          <w:lang w:val="ro-RO"/>
        </w:rPr>
        <w:tab/>
      </w:r>
      <w:r w:rsidR="00860A55" w:rsidRPr="00396A85">
        <w:rPr>
          <w:rFonts w:ascii="Times New Roman" w:hAnsi="Times New Roman" w:cs="Times New Roman"/>
          <w:sz w:val="24"/>
          <w:szCs w:val="24"/>
          <w:lang w:val="ro-RO"/>
        </w:rPr>
        <w:t>...................</w:t>
      </w:r>
      <w:r w:rsidR="009942EA" w:rsidRPr="00396A85">
        <w:rPr>
          <w:rFonts w:ascii="Times New Roman" w:hAnsi="Times New Roman" w:cs="Times New Roman"/>
          <w:sz w:val="24"/>
          <w:szCs w:val="24"/>
          <w:lang w:val="ro-RO"/>
        </w:rPr>
        <w:tab/>
      </w:r>
      <w:r w:rsidR="009942EA"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20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staţia de vizualizare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j)</w:t>
      </w:r>
      <w:r w:rsidRPr="00396A85">
        <w:rPr>
          <w:rFonts w:ascii="Times New Roman" w:hAnsi="Times New Roman" w:cs="Times New Roman"/>
          <w:sz w:val="24"/>
          <w:szCs w:val="24"/>
          <w:lang w:val="ro-RO"/>
        </w:rPr>
        <w:t xml:space="preserve"> osteodensitometrie segmentară (DXA) - se acordă 15 puncte pentru fiecare dispozitiv medical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k)</w:t>
      </w:r>
      <w:r w:rsidRPr="00396A85">
        <w:rPr>
          <w:rFonts w:ascii="Times New Roman" w:hAnsi="Times New Roman" w:cs="Times New Roman"/>
          <w:sz w:val="24"/>
          <w:szCs w:val="24"/>
          <w:lang w:val="ro-RO"/>
        </w:rPr>
        <w:t xml:space="preserve"> accesorii pentru prelucrarea, transmisia şi stocarea imaginilor:</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cameră obscură umedă manuală</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521018" w:rsidRPr="00396A85">
        <w:rPr>
          <w:rFonts w:ascii="Times New Roman" w:hAnsi="Times New Roman" w:cs="Times New Roman"/>
          <w:sz w:val="24"/>
          <w:szCs w:val="24"/>
          <w:lang w:val="ro-RO"/>
        </w:rPr>
        <w:t>........................</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1 punct;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developator automat umed</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t>........................</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3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developator umed day light</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521018" w:rsidRPr="00396A85">
        <w:rPr>
          <w:rFonts w:ascii="Times New Roman" w:hAnsi="Times New Roman" w:cs="Times New Roman"/>
          <w:sz w:val="24"/>
          <w:szCs w:val="24"/>
          <w:lang w:val="ro-RO"/>
        </w:rPr>
        <w:t>........................</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cititor de plăci fosforice (CR)</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521018" w:rsidRPr="00396A85">
        <w:rPr>
          <w:rFonts w:ascii="Times New Roman" w:hAnsi="Times New Roman" w:cs="Times New Roman"/>
          <w:sz w:val="24"/>
          <w:szCs w:val="24"/>
          <w:lang w:val="ro-RO"/>
        </w:rPr>
        <w:t>........................</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developare automată uscată:</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521018" w:rsidRPr="00396A85">
        <w:rPr>
          <w:rFonts w:ascii="Times New Roman" w:hAnsi="Times New Roman" w:cs="Times New Roman"/>
          <w:sz w:val="24"/>
          <w:szCs w:val="24"/>
          <w:lang w:val="ro-RO"/>
        </w:rPr>
        <w:t>.........................</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BE37B5"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arhivă filme radiografice</w:t>
      </w:r>
      <w:r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ab/>
      </w:r>
      <w:r w:rsidR="00521018" w:rsidRPr="00396A85">
        <w:rPr>
          <w:rFonts w:ascii="Times New Roman" w:hAnsi="Times New Roman" w:cs="Times New Roman"/>
          <w:sz w:val="24"/>
          <w:szCs w:val="24"/>
          <w:lang w:val="ro-RO"/>
        </w:rPr>
        <w:t>........................</w:t>
      </w:r>
      <w:r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ab/>
        <w:t xml:space="preserve">  </w:t>
      </w:r>
      <w:r w:rsidR="00F33403" w:rsidRPr="00396A85">
        <w:rPr>
          <w:rFonts w:ascii="Times New Roman" w:hAnsi="Times New Roman" w:cs="Times New Roman"/>
          <w:sz w:val="24"/>
          <w:szCs w:val="24"/>
          <w:lang w:val="ro-RO"/>
        </w:rPr>
        <w:t>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arhivă CD</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521018" w:rsidRPr="00396A85">
        <w:rPr>
          <w:rFonts w:ascii="Times New Roman" w:hAnsi="Times New Roman" w:cs="Times New Roman"/>
          <w:sz w:val="24"/>
          <w:szCs w:val="24"/>
          <w:lang w:val="ro-RO"/>
        </w:rPr>
        <w:t>........................</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arhivă de mare capacitate (PACS)</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00521018" w:rsidRPr="00396A85">
        <w:rPr>
          <w:rFonts w:ascii="Times New Roman" w:hAnsi="Times New Roman" w:cs="Times New Roman"/>
          <w:sz w:val="24"/>
          <w:szCs w:val="24"/>
          <w:lang w:val="ro-RO"/>
        </w:rPr>
        <w:t>.........................</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20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digitizer pentru medii transparente (filme)</w:t>
      </w:r>
      <w:r w:rsidR="00BE37B5" w:rsidRPr="00396A85">
        <w:rPr>
          <w:rFonts w:ascii="Times New Roman" w:hAnsi="Times New Roman" w:cs="Times New Roman"/>
          <w:sz w:val="24"/>
          <w:szCs w:val="24"/>
          <w:lang w:val="ro-RO"/>
        </w:rPr>
        <w:tab/>
      </w:r>
      <w:r w:rsidR="00521018" w:rsidRPr="00396A85">
        <w:rPr>
          <w:rFonts w:ascii="Times New Roman" w:hAnsi="Times New Roman" w:cs="Times New Roman"/>
          <w:sz w:val="24"/>
          <w:szCs w:val="24"/>
          <w:lang w:val="ro-RO"/>
        </w:rPr>
        <w:t>.........................</w:t>
      </w:r>
      <w:r w:rsidR="00BE37B5" w:rsidRPr="00396A85">
        <w:rPr>
          <w:rFonts w:ascii="Times New Roman" w:hAnsi="Times New Roman" w:cs="Times New Roman"/>
          <w:sz w:val="24"/>
          <w:szCs w:val="24"/>
          <w:lang w:val="ro-RO"/>
        </w:rPr>
        <w:tab/>
      </w:r>
      <w:r w:rsidR="00BE37B5"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NOTA 1: În vederea acordării punctajului pentru fiecare dispozitiv medical deţinut în punctul de lucru, furnizorii de servicii medicale paraclinice vor prezenta anexa la contractul de achiziţie, anexă care descrie şi confirmă configuraţia tehnică a respectivului dispozitiv.</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NOTA 2: Se punctează doar echipamentele utilizate pentru serviciile ce se contractează cu casele de asigurări de sănătate.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NOTA 3: Pentru furnizorii de servicii de radiologie-imagistică medicală care participă cu mai multe laboratoare/puncte de lucru, punctajul se acordă pentru fiecare aparat/echipament aflat într-un laborator/punct de lucru pentru care se încheie contract cu casa de asigurări de sănătate.</w:t>
      </w:r>
    </w:p>
    <w:p w:rsidR="00F33403" w:rsidRPr="00396A85" w:rsidRDefault="008D10E8"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NOTA 4: Pentru </w:t>
      </w:r>
      <w:r w:rsidR="001D6490" w:rsidRPr="00396A85">
        <w:rPr>
          <w:rFonts w:ascii="Times New Roman" w:hAnsi="Times New Roman" w:cs="Times New Roman"/>
          <w:sz w:val="24"/>
          <w:szCs w:val="24"/>
          <w:lang w:val="ro-RO"/>
        </w:rPr>
        <w:t>cabinetele medicale di</w:t>
      </w:r>
      <w:r w:rsidRPr="00396A85">
        <w:rPr>
          <w:rFonts w:ascii="Times New Roman" w:hAnsi="Times New Roman" w:cs="Times New Roman"/>
          <w:sz w:val="24"/>
          <w:szCs w:val="24"/>
          <w:lang w:val="ro-RO"/>
        </w:rPr>
        <w:t>n asistența medicală primară</w:t>
      </w:r>
      <w:r w:rsidR="001D6490" w:rsidRPr="00396A85">
        <w:rPr>
          <w:rFonts w:ascii="Times New Roman" w:hAnsi="Times New Roman" w:cs="Times New Roman"/>
          <w:sz w:val="24"/>
          <w:szCs w:val="24"/>
          <w:lang w:val="ro-RO"/>
        </w:rPr>
        <w:t xml:space="preserve"> și cabinetele medicale din ambulatoriul de specialitate pentru specialitățile clinice</w:t>
      </w:r>
      <w:r w:rsidR="00F0183D" w:rsidRPr="00396A85">
        <w:rPr>
          <w:rFonts w:ascii="Times New Roman" w:hAnsi="Times New Roman" w:cs="Times New Roman"/>
          <w:sz w:val="24"/>
          <w:szCs w:val="24"/>
          <w:lang w:val="ro-RO"/>
        </w:rPr>
        <w:t xml:space="preserve"> care încheie acte adiționale pentru furnizarea de servicii medicale paraclinice, punctajul acordat pentru aparatele cu care se efectuează investigațiile paraclinice se ajustează proporțional cu programul de lucru contractat pentru aceste servicii.</w:t>
      </w:r>
    </w:p>
    <w:p w:rsidR="00F0183D" w:rsidRPr="00396A85" w:rsidRDefault="00F0183D"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B. Evaluarea resurselor umane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Pentru fiecare categorie de personal se acordă următorul punctaj:</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 specialist radiologie şi imagistică medicală:</w:t>
      </w:r>
      <w:r w:rsidR="00411086" w:rsidRPr="00396A85">
        <w:rPr>
          <w:rFonts w:ascii="Times New Roman" w:hAnsi="Times New Roman" w:cs="Times New Roman"/>
          <w:sz w:val="24"/>
          <w:szCs w:val="24"/>
          <w:lang w:val="ro-RO"/>
        </w:rPr>
        <w:tab/>
      </w:r>
      <w:r w:rsidR="003D5BD4"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30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 primar radiologie şi imagistică medicală: </w:t>
      </w:r>
      <w:r w:rsidR="00411086" w:rsidRPr="00396A85">
        <w:rPr>
          <w:rFonts w:ascii="Times New Roman" w:hAnsi="Times New Roman" w:cs="Times New Roman"/>
          <w:sz w:val="24"/>
          <w:szCs w:val="24"/>
          <w:lang w:val="ro-RO"/>
        </w:rPr>
        <w:tab/>
      </w:r>
      <w:r w:rsidR="003D5BD4"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40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 specialist medicină nucleară:</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3D5BD4"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w:t>
      </w:r>
      <w:r w:rsidR="003D5BD4"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30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 primar medicină nucleară:</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3D5BD4"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40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 specialist anestezist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3D5BD4"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w:t>
      </w:r>
      <w:r w:rsidR="003D5BD4"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D80260" w:rsidRPr="00396A85">
        <w:rPr>
          <w:rFonts w:ascii="Times New Roman" w:hAnsi="Times New Roman" w:cs="Times New Roman"/>
          <w:sz w:val="24"/>
          <w:szCs w:val="24"/>
          <w:lang w:val="ro-RO"/>
        </w:rPr>
        <w:t>10</w:t>
      </w:r>
      <w:r w:rsidR="00D80260" w:rsidRPr="00396A85">
        <w:rPr>
          <w:rFonts w:ascii="Times New Roman" w:hAnsi="Times New Roman" w:cs="Times New Roman"/>
          <w:b/>
          <w:sz w:val="24"/>
          <w:szCs w:val="24"/>
          <w:lang w:val="ro-RO"/>
        </w:rPr>
        <w:t xml:space="preserve"> </w:t>
      </w:r>
      <w:r w:rsidRPr="00396A85">
        <w:rPr>
          <w:rFonts w:ascii="Times New Roman" w:hAnsi="Times New Roman" w:cs="Times New Roman"/>
          <w:sz w:val="24"/>
          <w:szCs w:val="24"/>
          <w:lang w:val="ro-RO"/>
        </w:rPr>
        <w:t>puncte;</w:t>
      </w:r>
    </w:p>
    <w:p w:rsidR="006D59FD" w:rsidRPr="00396A85" w:rsidRDefault="006D59FD"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 primar anestezist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3D5BD4"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w:t>
      </w:r>
      <w:r w:rsidR="003D5BD4"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15</w:t>
      </w:r>
      <w:r w:rsidRPr="00396A85">
        <w:rPr>
          <w:rFonts w:ascii="Times New Roman" w:hAnsi="Times New Roman" w:cs="Times New Roman"/>
          <w:b/>
          <w:sz w:val="24"/>
          <w:szCs w:val="24"/>
          <w:lang w:val="ro-RO"/>
        </w:rPr>
        <w:t xml:space="preserve"> </w:t>
      </w:r>
      <w:r w:rsidRPr="00396A85">
        <w:rPr>
          <w:rFonts w:ascii="Times New Roman" w:hAnsi="Times New Roman" w:cs="Times New Roman"/>
          <w:sz w:val="24"/>
          <w:szCs w:val="24"/>
          <w:lang w:val="ro-RO"/>
        </w:rPr>
        <w:t>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 specialist medicina de u</w:t>
      </w:r>
      <w:r w:rsidR="00D80260" w:rsidRPr="00396A85">
        <w:rPr>
          <w:rFonts w:ascii="Times New Roman" w:hAnsi="Times New Roman" w:cs="Times New Roman"/>
          <w:sz w:val="24"/>
          <w:szCs w:val="24"/>
          <w:lang w:val="ro-RO"/>
        </w:rPr>
        <w:t>rgenţă</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3D5BD4"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D80260" w:rsidRPr="00396A85">
        <w:rPr>
          <w:rFonts w:ascii="Times New Roman" w:hAnsi="Times New Roman" w:cs="Times New Roman"/>
          <w:sz w:val="24"/>
          <w:szCs w:val="24"/>
          <w:lang w:val="ro-RO"/>
        </w:rPr>
        <w:t>10</w:t>
      </w:r>
      <w:r w:rsidRPr="00396A85">
        <w:rPr>
          <w:rFonts w:ascii="Times New Roman" w:hAnsi="Times New Roman" w:cs="Times New Roman"/>
          <w:sz w:val="24"/>
          <w:szCs w:val="24"/>
          <w:lang w:val="ro-RO"/>
        </w:rPr>
        <w:t xml:space="preserve">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 primar medicina de urgen</w:t>
      </w:r>
      <w:r w:rsidR="00D80260" w:rsidRPr="00396A85">
        <w:rPr>
          <w:rFonts w:ascii="Times New Roman" w:hAnsi="Times New Roman" w:cs="Times New Roman"/>
          <w:sz w:val="24"/>
          <w:szCs w:val="24"/>
          <w:lang w:val="ro-RO"/>
        </w:rPr>
        <w:t xml:space="preserve">ţă </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3D5BD4"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D80260" w:rsidRPr="00396A85">
        <w:rPr>
          <w:rFonts w:ascii="Times New Roman" w:hAnsi="Times New Roman" w:cs="Times New Roman"/>
          <w:sz w:val="24"/>
          <w:szCs w:val="24"/>
          <w:lang w:val="ro-RO"/>
        </w:rPr>
        <w:t>15</w:t>
      </w:r>
      <w:r w:rsidRPr="00396A85">
        <w:rPr>
          <w:rFonts w:ascii="Times New Roman" w:hAnsi="Times New Roman" w:cs="Times New Roman"/>
          <w:sz w:val="24"/>
          <w:szCs w:val="24"/>
          <w:lang w:val="ro-RO"/>
        </w:rPr>
        <w:t xml:space="preserve">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 cu competenţă/supraspecializare/atestat de studii  </w:t>
      </w:r>
      <w:r w:rsidR="00411086"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complementare Eco obţinută în ultimii 5 ani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 cu competenţă/supraspecializare/atestat de studii</w:t>
      </w:r>
      <w:r w:rsidR="00411086" w:rsidRPr="00396A85">
        <w:rPr>
          <w:rFonts w:ascii="Times New Roman" w:hAnsi="Times New Roman" w:cs="Times New Roman"/>
          <w:sz w:val="24"/>
          <w:szCs w:val="24"/>
          <w:lang w:val="ro-RO"/>
        </w:rPr>
        <w:t xml:space="preserve">  </w:t>
      </w:r>
      <w:r w:rsidR="004A7568"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complementare Eco de mai mult de 5 ani: (punctajul se acordă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pentru medicii din specialităţile clinice şi medicii de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familie care efectuează servicii medicale paraclinice -</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ecografii în baza actelor adiţionale încheiate la</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contractele de furnizare de servicii medicale clinice,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respectiv la contractele de furnizare de servicii medicale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în asistenţa medicală primară)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 dentist                                                 </w:t>
      </w:r>
      <w:r w:rsidR="003F491E" w:rsidRPr="00396A85">
        <w:rPr>
          <w:rFonts w:ascii="Times New Roman" w:hAnsi="Times New Roman" w:cs="Times New Roman"/>
          <w:sz w:val="24"/>
          <w:szCs w:val="24"/>
          <w:lang w:val="ro-RO"/>
        </w:rPr>
        <w:t xml:space="preserve">  </w:t>
      </w:r>
      <w:r w:rsidR="001A174B"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13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 dentist specialist                                     </w:t>
      </w:r>
      <w:r w:rsidR="001A174B"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medic dentist primar                                        </w:t>
      </w:r>
      <w:r w:rsidR="001A174B"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20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(punctajul se acordă pentru medicii dentişti care efectuează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radiografii dentare retroalveolare şi panoramice în baza</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actelor adiţionale încheiate la contractele de furnizare de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servicii medicale de medicină dentară)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operatori: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absolvent colegiu imagistică medicală</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1A174B"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w:t>
      </w:r>
      <w:r w:rsidR="001A174B"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11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bioinginer: </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1A174B"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w:t>
      </w:r>
      <w:r w:rsidR="001A174B"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13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fizician:</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1A174B"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13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asistenţi medicali: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de radiologie cu studii superioare</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1A174B"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de radiologie fără studii superioare</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1A174B"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8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asistenţi generalişti pentru Eco + ATI</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1A174B"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7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personal auxiliar - tehnician a</w:t>
      </w:r>
      <w:r w:rsidR="003F491E" w:rsidRPr="00396A85">
        <w:rPr>
          <w:rFonts w:ascii="Times New Roman" w:hAnsi="Times New Roman" w:cs="Times New Roman"/>
          <w:sz w:val="24"/>
          <w:szCs w:val="24"/>
          <w:lang w:val="ro-RO"/>
        </w:rPr>
        <w:t>paratură medicală</w:t>
      </w:r>
      <w:r w:rsidR="00411086" w:rsidRPr="00396A85">
        <w:rPr>
          <w:rFonts w:ascii="Times New Roman" w:hAnsi="Times New Roman" w:cs="Times New Roman"/>
          <w:sz w:val="24"/>
          <w:szCs w:val="24"/>
          <w:lang w:val="ro-RO"/>
        </w:rPr>
        <w:t xml:space="preserve"> </w:t>
      </w:r>
      <w:r w:rsidR="001A174B"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9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NOTĂ: Punctajul se acordă pentru fiecare personal medico-sanitar care îşi desfăşoară activitatea la furnizor într-o formă  legală, cu normă întreagă, iar pentru fracţiuni de normă se acordă punctaj direct proporţional cu fracţiunea de normă lucrată.</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C. Logistica:</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a) distribuţia rezultatelor investigaţiilor la medicul care a recomandat investigaţia:</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reţea de transmisie imagini interne (RIS)                     </w:t>
      </w:r>
      <w:r w:rsidR="00BD5C27"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t xml:space="preserve">  </w:t>
      </w:r>
      <w:r w:rsidRPr="00396A85">
        <w:rPr>
          <w:rFonts w:ascii="Times New Roman" w:hAnsi="Times New Roman" w:cs="Times New Roman"/>
          <w:sz w:val="24"/>
          <w:szCs w:val="24"/>
          <w:lang w:val="ro-RO"/>
        </w:rPr>
        <w:t>8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transmisie de imagini în perimetrul limitrof şi la distanţă </w:t>
      </w:r>
      <w:r w:rsidR="00BD5C27"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w:t>
      </w:r>
      <w:r w:rsidR="00BD5C27"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(PACS)</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b) software dedicat activităţii de laborator care să conţină înregistrarea şi evidenţa biletelor de trimitere (serie şi număr bilet, CNP-ul/codul unic de asigurare al pacientului, codul de parafă şi numărul de contract al medicului care a recomandat, tipul şi numărul investigaţiilor recomandate), eliberarea buletinelor de analiză şi arhivarea datelor de laborator, precum şi raportarea activităţii desfăşurate în conformitate cu formatul solicitat de casa de asigurări de sănătate (se prezintă specificaţiile tehnice ale aplicaţiei, care se verifică la sediul furnizorului):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operaţional - instalat şi cu aparate conectate pentru -     </w:t>
      </w:r>
      <w:r w:rsidR="00411086" w:rsidRPr="00396A85">
        <w:rPr>
          <w:rFonts w:ascii="Times New Roman" w:hAnsi="Times New Roman" w:cs="Times New Roman"/>
          <w:sz w:val="24"/>
          <w:szCs w:val="24"/>
          <w:lang w:val="ro-RO"/>
        </w:rPr>
        <w:t>................</w:t>
      </w:r>
      <w:r w:rsidR="00F05233"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Pr="00396A85">
        <w:rPr>
          <w:rFonts w:ascii="Times New Roman" w:hAnsi="Times New Roman" w:cs="Times New Roman"/>
          <w:sz w:val="24"/>
          <w:szCs w:val="24"/>
          <w:lang w:val="ro-RO"/>
        </w:rPr>
        <w:t>10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transmitere de date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c) website - care să conţină minimum următoarele informaţii: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rPr>
        <w:t xml:space="preserve">    c1 - </w:t>
      </w:r>
      <w:r w:rsidRPr="00396A85">
        <w:rPr>
          <w:rFonts w:ascii="Times New Roman" w:hAnsi="Times New Roman" w:cs="Times New Roman"/>
          <w:sz w:val="24"/>
          <w:szCs w:val="24"/>
          <w:lang w:val="ro-RO"/>
        </w:rPr>
        <w:t xml:space="preserve">datele de contact - adresa, telefon, fax, mail, pentru       </w:t>
      </w:r>
      <w:r w:rsidR="0059505B" w:rsidRPr="00396A85">
        <w:rPr>
          <w:rFonts w:ascii="Times New Roman" w:hAnsi="Times New Roman" w:cs="Times New Roman"/>
          <w:sz w:val="24"/>
          <w:szCs w:val="24"/>
          <w:lang w:val="ro-RO"/>
        </w:rPr>
        <w:t>.............................</w:t>
      </w:r>
      <w:r w:rsidRPr="00396A85">
        <w:rPr>
          <w:rFonts w:ascii="Times New Roman" w:hAnsi="Times New Roman" w:cs="Times New Roman"/>
          <w:sz w:val="24"/>
          <w:szCs w:val="24"/>
          <w:lang w:val="ro-RO"/>
        </w:rPr>
        <w:t xml:space="preserve"> 2 puncte/</w:t>
      </w:r>
      <w:r w:rsidR="003936C3" w:rsidRPr="00396A85">
        <w:rPr>
          <w:rFonts w:ascii="Times New Roman" w:hAnsi="Times New Roman" w:cs="Times New Roman"/>
          <w:sz w:val="24"/>
          <w:szCs w:val="24"/>
          <w:lang w:val="ro-RO"/>
        </w:rPr>
        <w:t xml:space="preserve"> punct de lucru.</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laboratoarele/punctele de lucru din structura, orarul de           </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funcţionare, certificări/acreditări                                </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c2 - chestionar de satisfacţie a pacienţilor (cu obligaţia      </w:t>
      </w:r>
      <w:r w:rsidR="00F05233"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w:t>
      </w:r>
      <w:r w:rsidRPr="00396A85">
        <w:rPr>
          <w:rFonts w:ascii="Times New Roman" w:hAnsi="Times New Roman" w:cs="Times New Roman"/>
          <w:sz w:val="24"/>
          <w:szCs w:val="24"/>
          <w:lang w:val="ro-RO"/>
        </w:rPr>
        <w:t>5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actualizării semestriale a rezultatelor şi afişarea pe site-ul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furnizorului)</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Pentru furnizorii de investigaţii paraclinice de radiologie-imagistică medicală care participă cu mai multe puncte de lucru la contractare cu o casă de asigurări de sănătate, punctajul pentru lit. a) şi c.2 se acordă o singură dată pentru laboratorul/punctul de lucru pentru care optează furnizorul de servicii de laborator.</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Punctajul obţinut de fiecare furnizor prin aplicarea acestui criteriu se afişează pe pagina web a casei de asigurări de sănătate.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2. Criteriul de disponibilitate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Ponderea acestui criteriu este de 10%.</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Punctajul se acordă astfel: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pentru furnizorii care asigură un program de 12 ore zilnic,</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de luni până vineri, se acordă</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8F23CC" w:rsidRPr="00396A85">
        <w:rPr>
          <w:rFonts w:ascii="Times New Roman" w:hAnsi="Times New Roman" w:cs="Times New Roman"/>
          <w:sz w:val="24"/>
          <w:szCs w:val="24"/>
          <w:lang w:val="ro-RO"/>
        </w:rPr>
        <w:t>.......................................</w:t>
      </w:r>
      <w:r w:rsidRPr="00396A85">
        <w:rPr>
          <w:rFonts w:ascii="Times New Roman" w:hAnsi="Times New Roman" w:cs="Times New Roman"/>
          <w:sz w:val="24"/>
          <w:szCs w:val="24"/>
          <w:lang w:val="ro-RO"/>
        </w:rPr>
        <w:t>30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 pentru furnizorii care asigură un program de 12 ore zilnic,</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inclusiv sâmbătă, duminică şi sărbători legale se acordă</w:t>
      </w:r>
      <w:r w:rsidR="00411086" w:rsidRPr="00396A85">
        <w:rPr>
          <w:rFonts w:ascii="Times New Roman" w:hAnsi="Times New Roman" w:cs="Times New Roman"/>
          <w:sz w:val="24"/>
          <w:szCs w:val="24"/>
          <w:lang w:val="ro-RO"/>
        </w:rPr>
        <w:tab/>
      </w:r>
      <w:r w:rsidR="00411086" w:rsidRPr="00396A85">
        <w:rPr>
          <w:rFonts w:ascii="Times New Roman" w:hAnsi="Times New Roman" w:cs="Times New Roman"/>
          <w:sz w:val="24"/>
          <w:szCs w:val="24"/>
          <w:lang w:val="ro-RO"/>
        </w:rPr>
        <w:tab/>
      </w:r>
      <w:r w:rsidR="008F23CC" w:rsidRPr="00396A85">
        <w:rPr>
          <w:rFonts w:ascii="Times New Roman" w:hAnsi="Times New Roman" w:cs="Times New Roman"/>
          <w:sz w:val="24"/>
          <w:szCs w:val="24"/>
          <w:lang w:val="ro-RO"/>
        </w:rPr>
        <w:t>......................................</w:t>
      </w:r>
      <w:r w:rsidR="00411086" w:rsidRPr="00396A85">
        <w:rPr>
          <w:rFonts w:ascii="Times New Roman" w:hAnsi="Times New Roman" w:cs="Times New Roman"/>
          <w:sz w:val="24"/>
          <w:szCs w:val="24"/>
          <w:lang w:val="ro-RO"/>
        </w:rPr>
        <w:t>..</w:t>
      </w:r>
      <w:r w:rsidRPr="00396A85">
        <w:rPr>
          <w:rFonts w:ascii="Times New Roman" w:hAnsi="Times New Roman" w:cs="Times New Roman"/>
          <w:sz w:val="24"/>
          <w:szCs w:val="24"/>
          <w:lang w:val="ro-RO"/>
        </w:rPr>
        <w:t>60 puncte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Pentru furnizorii de servicii medicale de radiologie-imagistică medicală care participă cu mai multe laboratoare/puncte de lucru la contractare, punctajul se acordă pentru fiecare laborator/punct de lucru.</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Punctajul obţinut de fiecare furnizor prin aplicarea acestui criteriu se afişează pe pagina web a casei de asigurări de sănătate.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w:t>
      </w:r>
      <w:r w:rsidRPr="00396A85">
        <w:rPr>
          <w:rFonts w:ascii="Times New Roman" w:hAnsi="Times New Roman" w:cs="Times New Roman"/>
          <w:bCs/>
          <w:sz w:val="24"/>
          <w:szCs w:val="24"/>
          <w:lang w:val="ro-RO"/>
        </w:rPr>
        <w:t>Sumele se stabilesc pentru fiecare furnizor astfel: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A. Fondul cu destinaţie de investigaţii medicale paraclinice de radiologie-imagistică medicală se repartizează pentru fiecare criteriu în parte, astfel:</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a) 90% pentru criteriul de evaluare;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b) 10% criteriul de disponibilitate.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B. Pentru fiecare criteriu se stabileşte numărul total de puncte obţinut prin însumarea numărului de puncte obţinut de fiecare furnizor.</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C. Se calculează valoarea unui punct pentru fiecare criteriu prin împărţirea sumei rezultate ca urmare a aplicării procentelor prevăzute la lit. A la numărul total de puncte corespunzător fiecărui criteriu, număr stabilit conform lit. B.</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D. Valoarea unui punct obţinută pentru fiecare dintre cele 2 criterii se înmulţeşte cu numărul de puncte obţinut de un furnizor pentru fiecare criteriu, rezultând sume aferente fiecărui criteriu pentru fiecare furnizor.</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E. Valoarea totală contractată de un furnizor cu casa de asigurări de sănătate se obţine prin însumarea celor două sume stabilite conform lit. D.</w:t>
      </w:r>
    </w:p>
    <w:p w:rsidR="006315A1"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F. </w:t>
      </w:r>
      <w:r w:rsidR="006315A1" w:rsidRPr="00396A85">
        <w:rPr>
          <w:rFonts w:ascii="Times New Roman" w:hAnsi="Times New Roman" w:cs="Times New Roman"/>
          <w:sz w:val="24"/>
          <w:szCs w:val="24"/>
          <w:lang w:val="ro-RO"/>
        </w:rPr>
        <w:t>Repartizarea fondului alocat pentru servicii medicale paraclinice, pe tipuri, respectiv pentru investigaţii de radiologie şi imagistică, se stabilește de casa d</w:t>
      </w:r>
      <w:r w:rsidR="00C5105B" w:rsidRPr="00396A85">
        <w:rPr>
          <w:rFonts w:ascii="Times New Roman" w:hAnsi="Times New Roman" w:cs="Times New Roman"/>
          <w:sz w:val="24"/>
          <w:szCs w:val="24"/>
          <w:lang w:val="ro-RO"/>
        </w:rPr>
        <w:t>e asigurări de sănătate.</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r w:rsidRPr="00396A85">
        <w:rPr>
          <w:rFonts w:ascii="Times New Roman" w:hAnsi="Times New Roman" w:cs="Times New Roman"/>
          <w:sz w:val="24"/>
          <w:szCs w:val="24"/>
          <w:lang w:val="ro-RO"/>
        </w:rPr>
        <w:t xml:space="preserve">    G. În situaţia în care niciunul dintre furni</w:t>
      </w:r>
      <w:bookmarkStart w:id="0" w:name="_GoBack"/>
      <w:bookmarkEnd w:id="0"/>
      <w:r w:rsidRPr="00396A85">
        <w:rPr>
          <w:rFonts w:ascii="Times New Roman" w:hAnsi="Times New Roman" w:cs="Times New Roman"/>
          <w:sz w:val="24"/>
          <w:szCs w:val="24"/>
          <w:lang w:val="ro-RO"/>
        </w:rPr>
        <w:t>zori nu îndeplineşte criteriul de disponibilitate, suma corespunzătoare aplicării prevederilor lit. A lit. b) se repartizează la criteriul prevăzut la lit. A lit. a).</w:t>
      </w:r>
    </w:p>
    <w:p w:rsidR="00F33403" w:rsidRPr="00396A85" w:rsidRDefault="00F33403" w:rsidP="00665684">
      <w:pPr>
        <w:autoSpaceDE w:val="0"/>
        <w:autoSpaceDN w:val="0"/>
        <w:adjustRightInd w:val="0"/>
        <w:spacing w:after="0" w:line="240" w:lineRule="auto"/>
        <w:jc w:val="both"/>
        <w:rPr>
          <w:rFonts w:ascii="Times New Roman" w:hAnsi="Times New Roman" w:cs="Times New Roman"/>
          <w:sz w:val="24"/>
          <w:szCs w:val="24"/>
          <w:lang w:val="ro-RO"/>
        </w:rPr>
      </w:pPr>
    </w:p>
    <w:p w:rsidR="009910F2" w:rsidRPr="00396A85" w:rsidRDefault="009910F2" w:rsidP="00665684">
      <w:pPr>
        <w:spacing w:line="240" w:lineRule="auto"/>
        <w:jc w:val="both"/>
        <w:rPr>
          <w:rFonts w:ascii="Times New Roman" w:hAnsi="Times New Roman" w:cs="Times New Roman"/>
          <w:sz w:val="24"/>
          <w:szCs w:val="24"/>
          <w:lang w:val="ro-RO"/>
        </w:rPr>
      </w:pPr>
    </w:p>
    <w:sectPr w:rsidR="009910F2" w:rsidRPr="00396A85" w:rsidSect="00AF282E">
      <w:footerReference w:type="default" r:id="rId7"/>
      <w:pgSz w:w="12240" w:h="15840" w:code="1"/>
      <w:pgMar w:top="851" w:right="851" w:bottom="567" w:left="1134" w:header="720" w:footer="720" w:gutter="0"/>
      <w:pgNumType w:start="1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D2" w:rsidRDefault="00030CD2" w:rsidP="00AF282E">
      <w:pPr>
        <w:spacing w:after="0" w:line="240" w:lineRule="auto"/>
      </w:pPr>
      <w:r>
        <w:separator/>
      </w:r>
    </w:p>
  </w:endnote>
  <w:endnote w:type="continuationSeparator" w:id="0">
    <w:p w:rsidR="00030CD2" w:rsidRDefault="00030CD2" w:rsidP="00AF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84366"/>
      <w:docPartObj>
        <w:docPartGallery w:val="Page Numbers (Bottom of Page)"/>
        <w:docPartUnique/>
      </w:docPartObj>
    </w:sdtPr>
    <w:sdtEndPr>
      <w:rPr>
        <w:noProof/>
      </w:rPr>
    </w:sdtEndPr>
    <w:sdtContent>
      <w:p w:rsidR="00AF282E" w:rsidRDefault="00AF282E">
        <w:pPr>
          <w:pStyle w:val="Footer"/>
          <w:jc w:val="right"/>
        </w:pPr>
        <w:r>
          <w:fldChar w:fldCharType="begin"/>
        </w:r>
        <w:r>
          <w:instrText xml:space="preserve"> PAGE   \* MERGEFORMAT </w:instrText>
        </w:r>
        <w:r>
          <w:fldChar w:fldCharType="separate"/>
        </w:r>
        <w:r w:rsidR="00030CD2">
          <w:rPr>
            <w:noProof/>
          </w:rPr>
          <w:t>193</w:t>
        </w:r>
        <w:r>
          <w:rPr>
            <w:noProof/>
          </w:rPr>
          <w:fldChar w:fldCharType="end"/>
        </w:r>
      </w:p>
    </w:sdtContent>
  </w:sdt>
  <w:p w:rsidR="00AF282E" w:rsidRDefault="00AF2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D2" w:rsidRDefault="00030CD2" w:rsidP="00AF282E">
      <w:pPr>
        <w:spacing w:after="0" w:line="240" w:lineRule="auto"/>
      </w:pPr>
      <w:r>
        <w:separator/>
      </w:r>
    </w:p>
  </w:footnote>
  <w:footnote w:type="continuationSeparator" w:id="0">
    <w:p w:rsidR="00030CD2" w:rsidRDefault="00030CD2" w:rsidP="00AF2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03"/>
    <w:rsid w:val="00016BEF"/>
    <w:rsid w:val="00030CD2"/>
    <w:rsid w:val="00050165"/>
    <w:rsid w:val="0005646F"/>
    <w:rsid w:val="00081630"/>
    <w:rsid w:val="000B3DCA"/>
    <w:rsid w:val="000F23D1"/>
    <w:rsid w:val="00154E1B"/>
    <w:rsid w:val="001A05E4"/>
    <w:rsid w:val="001A174B"/>
    <w:rsid w:val="001D2187"/>
    <w:rsid w:val="001D6490"/>
    <w:rsid w:val="001F5203"/>
    <w:rsid w:val="001F79F6"/>
    <w:rsid w:val="00260649"/>
    <w:rsid w:val="0026378F"/>
    <w:rsid w:val="002B2D8F"/>
    <w:rsid w:val="002C5535"/>
    <w:rsid w:val="002E3ED7"/>
    <w:rsid w:val="003016A2"/>
    <w:rsid w:val="00323C5D"/>
    <w:rsid w:val="003648D5"/>
    <w:rsid w:val="00373FDC"/>
    <w:rsid w:val="003936C3"/>
    <w:rsid w:val="00396A85"/>
    <w:rsid w:val="003D5BD4"/>
    <w:rsid w:val="003F491E"/>
    <w:rsid w:val="003F5FE9"/>
    <w:rsid w:val="00407CD3"/>
    <w:rsid w:val="00411086"/>
    <w:rsid w:val="00424E5F"/>
    <w:rsid w:val="00430988"/>
    <w:rsid w:val="004A7568"/>
    <w:rsid w:val="0050247A"/>
    <w:rsid w:val="00504EC3"/>
    <w:rsid w:val="00521018"/>
    <w:rsid w:val="00561A03"/>
    <w:rsid w:val="0059505B"/>
    <w:rsid w:val="005B4701"/>
    <w:rsid w:val="005D1459"/>
    <w:rsid w:val="006315A1"/>
    <w:rsid w:val="00651323"/>
    <w:rsid w:val="00665684"/>
    <w:rsid w:val="00694210"/>
    <w:rsid w:val="006D59FD"/>
    <w:rsid w:val="006E3168"/>
    <w:rsid w:val="006F69A5"/>
    <w:rsid w:val="00720987"/>
    <w:rsid w:val="00746CFD"/>
    <w:rsid w:val="007522B7"/>
    <w:rsid w:val="007578C0"/>
    <w:rsid w:val="007623B2"/>
    <w:rsid w:val="007B0F4A"/>
    <w:rsid w:val="008065C5"/>
    <w:rsid w:val="00806770"/>
    <w:rsid w:val="00823346"/>
    <w:rsid w:val="00826776"/>
    <w:rsid w:val="008308E6"/>
    <w:rsid w:val="008461F5"/>
    <w:rsid w:val="00852A04"/>
    <w:rsid w:val="008602AA"/>
    <w:rsid w:val="00860A55"/>
    <w:rsid w:val="00880363"/>
    <w:rsid w:val="00886C8C"/>
    <w:rsid w:val="00894AD0"/>
    <w:rsid w:val="008D10E8"/>
    <w:rsid w:val="008D1100"/>
    <w:rsid w:val="008D58CF"/>
    <w:rsid w:val="008F23CC"/>
    <w:rsid w:val="009806C1"/>
    <w:rsid w:val="009910F2"/>
    <w:rsid w:val="009942EA"/>
    <w:rsid w:val="00A07CD2"/>
    <w:rsid w:val="00A26DF3"/>
    <w:rsid w:val="00AE60FF"/>
    <w:rsid w:val="00AF282E"/>
    <w:rsid w:val="00AF73AA"/>
    <w:rsid w:val="00B12591"/>
    <w:rsid w:val="00B1771B"/>
    <w:rsid w:val="00B43677"/>
    <w:rsid w:val="00B510E2"/>
    <w:rsid w:val="00BD5C27"/>
    <w:rsid w:val="00BE0729"/>
    <w:rsid w:val="00BE2564"/>
    <w:rsid w:val="00BE37B5"/>
    <w:rsid w:val="00BE41BC"/>
    <w:rsid w:val="00BE562E"/>
    <w:rsid w:val="00C06CE9"/>
    <w:rsid w:val="00C10DB7"/>
    <w:rsid w:val="00C40A73"/>
    <w:rsid w:val="00C5105B"/>
    <w:rsid w:val="00C62481"/>
    <w:rsid w:val="00C71BBF"/>
    <w:rsid w:val="00CA6526"/>
    <w:rsid w:val="00CD2F24"/>
    <w:rsid w:val="00D303B8"/>
    <w:rsid w:val="00D80260"/>
    <w:rsid w:val="00DB1632"/>
    <w:rsid w:val="00E57569"/>
    <w:rsid w:val="00E976D4"/>
    <w:rsid w:val="00EB3871"/>
    <w:rsid w:val="00EB4AF0"/>
    <w:rsid w:val="00EC3F57"/>
    <w:rsid w:val="00EE2C0A"/>
    <w:rsid w:val="00EE43A7"/>
    <w:rsid w:val="00F0183D"/>
    <w:rsid w:val="00F05233"/>
    <w:rsid w:val="00F14A5B"/>
    <w:rsid w:val="00F33403"/>
    <w:rsid w:val="00F47BF4"/>
    <w:rsid w:val="00F72C17"/>
    <w:rsid w:val="00F7443D"/>
    <w:rsid w:val="00FA5383"/>
    <w:rsid w:val="00FD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82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F282E"/>
  </w:style>
  <w:style w:type="paragraph" w:styleId="Footer">
    <w:name w:val="footer"/>
    <w:basedOn w:val="Normal"/>
    <w:link w:val="FooterChar"/>
    <w:uiPriority w:val="99"/>
    <w:unhideWhenUsed/>
    <w:rsid w:val="00AF28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F2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82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F282E"/>
  </w:style>
  <w:style w:type="paragraph" w:styleId="Footer">
    <w:name w:val="footer"/>
    <w:basedOn w:val="Normal"/>
    <w:link w:val="FooterChar"/>
    <w:uiPriority w:val="99"/>
    <w:unhideWhenUsed/>
    <w:rsid w:val="00AF28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F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4210</Words>
  <Characters>24001</Characters>
  <Application>Microsoft Office Word</Application>
  <DocSecurity>0</DocSecurity>
  <Lines>200</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DROBOTA</dc:creator>
  <cp:lastModifiedBy>Liliana LUKACS</cp:lastModifiedBy>
  <cp:revision>100</cp:revision>
  <dcterms:created xsi:type="dcterms:W3CDTF">2018-02-15T00:10:00Z</dcterms:created>
  <dcterms:modified xsi:type="dcterms:W3CDTF">2018-03-27T07:44:00Z</dcterms:modified>
</cp:coreProperties>
</file>